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404B" w14:textId="77777777" w:rsidR="00A379BC" w:rsidRPr="00A379BC" w:rsidRDefault="00A379BC" w:rsidP="00A379BC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bookmarkStart w:id="0" w:name="_GoBack"/>
    </w:p>
    <w:bookmarkEnd w:id="0"/>
    <w:p w14:paraId="1B82597C" w14:textId="1B75A8CA" w:rsidR="00A379BC" w:rsidRPr="00C5547A" w:rsidRDefault="00A379BC" w:rsidP="001C1D1E">
      <w:pPr>
        <w:pStyle w:val="Title"/>
      </w:pPr>
      <w:r w:rsidRPr="00A379BC">
        <w:t>DSA PTSA Meeting</w:t>
      </w:r>
      <w:r w:rsidRPr="00C5547A">
        <w:t xml:space="preserve"> </w:t>
      </w:r>
      <w:r w:rsidRPr="00A379BC">
        <w:t>Min</w:t>
      </w:r>
      <w:r w:rsidRPr="00C5547A">
        <w:t>utes</w:t>
      </w:r>
      <w:r w:rsidRPr="00A379BC">
        <w:br/>
      </w:r>
      <w:r w:rsidR="00D60CDC">
        <w:t>November 13</w:t>
      </w:r>
      <w:r w:rsidRPr="00C5547A">
        <w:t>, 2018</w:t>
      </w:r>
    </w:p>
    <w:p w14:paraId="3EB5DEB1" w14:textId="77777777" w:rsidR="001C1D1E" w:rsidRDefault="001C1D1E" w:rsidP="001C1D1E"/>
    <w:p w14:paraId="313BDFAD" w14:textId="77777777" w:rsidR="001C1D1E" w:rsidRDefault="00A379BC" w:rsidP="001C1D1E">
      <w:r w:rsidRPr="00A379BC">
        <w:t>Meeting called to order at 7:05 PM</w:t>
      </w:r>
      <w:r w:rsidRPr="00A379BC">
        <w:br/>
      </w:r>
    </w:p>
    <w:p w14:paraId="72AFB486" w14:textId="6100AC3D" w:rsidR="00A379BC" w:rsidRPr="00C5547A" w:rsidRDefault="00A379BC" w:rsidP="001C1D1E">
      <w:r w:rsidRPr="00A379BC">
        <w:t xml:space="preserve">President </w:t>
      </w:r>
      <w:r w:rsidRPr="00C5547A">
        <w:t>Stacey Lucas</w:t>
      </w:r>
      <w:r w:rsidRPr="00A379BC">
        <w:t xml:space="preserve"> welcomed everyone</w:t>
      </w:r>
      <w:r w:rsidRPr="00C5547A">
        <w:t>; minutes of prior PTSA meeting were approved</w:t>
      </w:r>
      <w:r w:rsidR="00D60CDC">
        <w:t>.</w:t>
      </w:r>
    </w:p>
    <w:p w14:paraId="71DC896F" w14:textId="77777777" w:rsidR="001C1D1E" w:rsidRDefault="001C1D1E" w:rsidP="001C1D1E"/>
    <w:p w14:paraId="59AD67A6" w14:textId="356DAA7F" w:rsidR="00A379BC" w:rsidRPr="00C5547A" w:rsidRDefault="00A379BC" w:rsidP="001C1D1E">
      <w:r w:rsidRPr="00C5547A">
        <w:t xml:space="preserve">Treasurer Cherry Wongtrakool next provided the treasurer’s report, which was approved. </w:t>
      </w:r>
      <w:r w:rsidR="00314B52">
        <w:t>She also updated attendees on grants awarded through the PTSA enrichment fund.</w:t>
      </w:r>
    </w:p>
    <w:p w14:paraId="4EFD8345" w14:textId="77777777" w:rsidR="000B17B8" w:rsidRPr="00C5547A" w:rsidRDefault="000B17B8" w:rsidP="001C1D1E">
      <w:pPr>
        <w:rPr>
          <w:rFonts w:eastAsia="Times New Roman" w:cs="Arial"/>
          <w:color w:val="000000" w:themeColor="text1"/>
          <w:shd w:val="clear" w:color="auto" w:fill="FFFFFF"/>
        </w:rPr>
      </w:pPr>
    </w:p>
    <w:p w14:paraId="17D57D57" w14:textId="7E05CEDE" w:rsidR="00ED157A" w:rsidRDefault="00ED157A" w:rsidP="001C1D1E">
      <w:r>
        <w:t>Ms. McCauley gave her Principal’s Report</w:t>
      </w:r>
      <w:r w:rsidR="00882D25">
        <w:t xml:space="preserve"> – first inviting Ms. Branch to update attendees. Ms. Branch gave overviews of COGAT, </w:t>
      </w:r>
      <w:r w:rsidR="001C1D1E">
        <w:t>and MAP Assessments.</w:t>
      </w:r>
    </w:p>
    <w:p w14:paraId="4977028C" w14:textId="77777777" w:rsidR="001C1D1E" w:rsidRDefault="001C1D1E" w:rsidP="001C1D1E"/>
    <w:p w14:paraId="52F0E173" w14:textId="3FDE0F89" w:rsidR="001C1D1E" w:rsidRPr="00ED157A" w:rsidRDefault="001C1D1E" w:rsidP="001C1D1E">
      <w:pPr>
        <w:rPr>
          <w:rFonts w:eastAsia="Times New Roman" w:cs="Arial"/>
          <w:color w:val="222222"/>
        </w:rPr>
      </w:pPr>
      <w:r>
        <w:t>Ms. McCauley then discussed:</w:t>
      </w:r>
    </w:p>
    <w:p w14:paraId="74363BF5" w14:textId="74DE6AC4" w:rsidR="00ED157A" w:rsidRPr="001C1D1E" w:rsidRDefault="00ED157A" w:rsidP="001C1D1E">
      <w:pPr>
        <w:pStyle w:val="ListParagraph"/>
        <w:numPr>
          <w:ilvl w:val="0"/>
          <w:numId w:val="5"/>
        </w:numPr>
        <w:rPr>
          <w:rFonts w:eastAsia="Times New Roman" w:cs="Arial"/>
          <w:color w:val="222222"/>
        </w:rPr>
      </w:pPr>
      <w:r w:rsidRPr="001C1D1E">
        <w:rPr>
          <w:rFonts w:eastAsia="Times New Roman" w:cs="Arial"/>
          <w:color w:val="222222"/>
        </w:rPr>
        <w:t>Holiday concert venue update</w:t>
      </w:r>
      <w:r w:rsidR="00DE5EA5">
        <w:rPr>
          <w:rFonts w:eastAsia="Times New Roman" w:cs="Arial"/>
          <w:color w:val="222222"/>
        </w:rPr>
        <w:t>. Concert will be in gym. Attempts to secure other location/have county lift church rule have been unsuccessful.</w:t>
      </w:r>
    </w:p>
    <w:p w14:paraId="5FA71F89" w14:textId="74BC20BC" w:rsidR="00ED157A" w:rsidRPr="001C1D1E" w:rsidRDefault="00ED157A" w:rsidP="001C1D1E">
      <w:pPr>
        <w:pStyle w:val="ListParagraph"/>
        <w:numPr>
          <w:ilvl w:val="0"/>
          <w:numId w:val="5"/>
        </w:numPr>
        <w:rPr>
          <w:rFonts w:eastAsia="Times New Roman" w:cs="Arial"/>
          <w:color w:val="222222"/>
        </w:rPr>
      </w:pPr>
      <w:r w:rsidRPr="001C1D1E">
        <w:rPr>
          <w:rFonts w:eastAsia="Times New Roman" w:cs="Arial"/>
          <w:color w:val="222222"/>
        </w:rPr>
        <w:t>Finalized production calendar update</w:t>
      </w:r>
      <w:r w:rsidR="00DE5EA5">
        <w:rPr>
          <w:rFonts w:eastAsia="Times New Roman" w:cs="Arial"/>
          <w:color w:val="222222"/>
        </w:rPr>
        <w:t xml:space="preserve"> – calendar now posted on DSA website</w:t>
      </w:r>
    </w:p>
    <w:p w14:paraId="2971BC96" w14:textId="4506E265" w:rsidR="00ED157A" w:rsidRPr="00D61C16" w:rsidRDefault="00ED157A" w:rsidP="001C1D1E">
      <w:pPr>
        <w:rPr>
          <w:rFonts w:eastAsia="Times New Roman" w:cs="Arial"/>
          <w:color w:val="222222"/>
        </w:rPr>
      </w:pPr>
    </w:p>
    <w:p w14:paraId="7AFE545E" w14:textId="6ED4BCB2" w:rsidR="00ED157A" w:rsidRPr="001C1D1E" w:rsidRDefault="00ED157A" w:rsidP="001C1D1E">
      <w:pPr>
        <w:rPr>
          <w:rFonts w:eastAsia="Times New Roman" w:cs="Arial"/>
          <w:color w:val="222222"/>
        </w:rPr>
      </w:pPr>
      <w:r w:rsidRPr="001C1D1E">
        <w:rPr>
          <w:rFonts w:eastAsia="Times New Roman" w:cs="Arial"/>
        </w:rPr>
        <w:t>Construction Committee Report</w:t>
      </w:r>
      <w:r w:rsidR="001C1D1E" w:rsidRPr="001C1D1E">
        <w:rPr>
          <w:rFonts w:eastAsia="Times New Roman" w:cs="Arial"/>
        </w:rPr>
        <w:t xml:space="preserve"> – Dionne McGee, Construction Advisory Committee, offered an update.</w:t>
      </w:r>
    </w:p>
    <w:p w14:paraId="09F79389" w14:textId="77777777" w:rsidR="00ED157A" w:rsidRPr="00D61C16" w:rsidRDefault="00ED157A" w:rsidP="001C1D1E">
      <w:pPr>
        <w:rPr>
          <w:rFonts w:eastAsia="Times New Roman" w:cs="Arial"/>
          <w:color w:val="222222"/>
        </w:rPr>
      </w:pPr>
    </w:p>
    <w:p w14:paraId="79E3AC22" w14:textId="32975E1F" w:rsidR="00ED157A" w:rsidRPr="001C1D1E" w:rsidRDefault="001C1D1E" w:rsidP="001C1D1E">
      <w:pPr>
        <w:rPr>
          <w:rFonts w:eastAsia="Times New Roman" w:cs="Arial"/>
          <w:color w:val="222222"/>
        </w:rPr>
      </w:pPr>
      <w:r w:rsidRPr="001C1D1E">
        <w:rPr>
          <w:rFonts w:eastAsia="Times New Roman" w:cs="Arial"/>
        </w:rPr>
        <w:t>Stacey Lucas then led a brief discussion of new business items, including</w:t>
      </w:r>
    </w:p>
    <w:p w14:paraId="2E4F8B7D" w14:textId="7040D4E3" w:rsidR="00ED157A" w:rsidRDefault="00ED157A" w:rsidP="001C1D1E">
      <w:pPr>
        <w:pStyle w:val="ListParagraph"/>
        <w:numPr>
          <w:ilvl w:val="0"/>
          <w:numId w:val="6"/>
        </w:numPr>
        <w:rPr>
          <w:rFonts w:eastAsia="Times New Roman" w:cs="Arial"/>
          <w:color w:val="222222"/>
        </w:rPr>
      </w:pPr>
      <w:r w:rsidRPr="001C1D1E">
        <w:rPr>
          <w:rFonts w:eastAsia="Times New Roman" w:cs="Arial"/>
          <w:color w:val="222222"/>
        </w:rPr>
        <w:t>Budget cut and ways to help</w:t>
      </w:r>
      <w:r w:rsidR="001C1D1E" w:rsidRPr="001C1D1E">
        <w:rPr>
          <w:rFonts w:eastAsia="Times New Roman" w:cs="Arial"/>
          <w:color w:val="222222"/>
        </w:rPr>
        <w:t xml:space="preserve"> (county cut DSA arts budget by 30k)</w:t>
      </w:r>
    </w:p>
    <w:p w14:paraId="02340DC4" w14:textId="51CDC43B" w:rsidR="00DE5EA5" w:rsidRDefault="00DE5EA5" w:rsidP="00DE5EA5">
      <w:pPr>
        <w:pStyle w:val="ListParagraph"/>
        <w:numPr>
          <w:ilvl w:val="1"/>
          <w:numId w:val="6"/>
        </w:num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Do your holiday shopping through Amazon Smile and pick DSA as charity of choice</w:t>
      </w:r>
    </w:p>
    <w:p w14:paraId="5DEDEBCA" w14:textId="46F782A2" w:rsidR="00DE5EA5" w:rsidRPr="001C1D1E" w:rsidRDefault="00DE5EA5" w:rsidP="00DE5EA5">
      <w:pPr>
        <w:pStyle w:val="ListParagraph"/>
        <w:numPr>
          <w:ilvl w:val="1"/>
          <w:numId w:val="6"/>
        </w:num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Register DSA as recipient for Publix shopping</w:t>
      </w:r>
    </w:p>
    <w:p w14:paraId="01648D77" w14:textId="31A85100" w:rsidR="00ED157A" w:rsidRPr="00D61C16" w:rsidRDefault="001C1D1E" w:rsidP="00DE5EA5">
      <w:pPr>
        <w:pStyle w:val="ListParagraph"/>
        <w:numPr>
          <w:ilvl w:val="1"/>
          <w:numId w:val="6"/>
        </w:numPr>
      </w:pPr>
      <w:r w:rsidRPr="001C1D1E">
        <w:rPr>
          <w:rFonts w:eastAsia="Times New Roman" w:cs="Arial"/>
          <w:color w:val="222222"/>
        </w:rPr>
        <w:t xml:space="preserve">PTSA executive board will lead efforts to discuss and research more </w:t>
      </w:r>
      <w:proofErr w:type="gramStart"/>
      <w:r w:rsidRPr="001C1D1E">
        <w:rPr>
          <w:rFonts w:eastAsia="Times New Roman" w:cs="Arial"/>
          <w:color w:val="222222"/>
        </w:rPr>
        <w:t>fund raising</w:t>
      </w:r>
      <w:proofErr w:type="gramEnd"/>
      <w:r w:rsidRPr="001C1D1E">
        <w:rPr>
          <w:rFonts w:eastAsia="Times New Roman" w:cs="Arial"/>
          <w:color w:val="222222"/>
        </w:rPr>
        <w:t xml:space="preserve"> efforts starting in January.</w:t>
      </w:r>
    </w:p>
    <w:p w14:paraId="3BFEF2D0" w14:textId="77777777" w:rsidR="001C1D1E" w:rsidRDefault="001C1D1E" w:rsidP="001C1D1E">
      <w:pPr>
        <w:rPr>
          <w:color w:val="000000" w:themeColor="text1"/>
        </w:rPr>
      </w:pPr>
    </w:p>
    <w:p w14:paraId="1515F1EA" w14:textId="0C6C90E2" w:rsidR="00A379BC" w:rsidRDefault="00A379BC" w:rsidP="001C1D1E">
      <w:pPr>
        <w:rPr>
          <w:color w:val="000000" w:themeColor="text1"/>
        </w:rPr>
      </w:pPr>
      <w:r w:rsidRPr="00A379BC">
        <w:rPr>
          <w:color w:val="000000" w:themeColor="text1"/>
        </w:rPr>
        <w:t>Meeting adjourned at 7:25 PM</w:t>
      </w:r>
      <w:r w:rsidR="00C5547A" w:rsidRPr="00C5547A">
        <w:rPr>
          <w:color w:val="000000" w:themeColor="text1"/>
        </w:rPr>
        <w:t xml:space="preserve">. </w:t>
      </w:r>
    </w:p>
    <w:p w14:paraId="57261366" w14:textId="77777777" w:rsidR="00BF4BB8" w:rsidRDefault="00BF4BB8" w:rsidP="001C1D1E">
      <w:pPr>
        <w:rPr>
          <w:color w:val="000000" w:themeColor="text1"/>
        </w:rPr>
      </w:pPr>
    </w:p>
    <w:p w14:paraId="6AC30612" w14:textId="56CCCE75" w:rsidR="00BF4BB8" w:rsidRPr="00A379BC" w:rsidRDefault="00BF4BB8" w:rsidP="001C1D1E">
      <w:pPr>
        <w:rPr>
          <w:color w:val="000000" w:themeColor="text1"/>
        </w:rPr>
      </w:pPr>
      <w:r>
        <w:rPr>
          <w:color w:val="000000" w:themeColor="text1"/>
        </w:rPr>
        <w:t>/Lane Holman, DSA PTSA Secretary</w:t>
      </w:r>
    </w:p>
    <w:p w14:paraId="05EE48B9" w14:textId="77777777" w:rsidR="00A379BC" w:rsidRPr="00A379BC" w:rsidRDefault="00A379BC" w:rsidP="001C1D1E">
      <w:pPr>
        <w:rPr>
          <w:rFonts w:ascii="-webkit-standard" w:hAnsi="-webkit-standard"/>
        </w:rPr>
      </w:pPr>
    </w:p>
    <w:p w14:paraId="216882DA" w14:textId="77777777" w:rsidR="00A379BC" w:rsidRPr="00A379BC" w:rsidRDefault="00A379BC" w:rsidP="00A379BC">
      <w:pPr>
        <w:spacing w:before="100" w:beforeAutospacing="1" w:after="100" w:afterAutospacing="1"/>
        <w:rPr>
          <w:rFonts w:ascii="-webkit-standard" w:hAnsi="-webkit-standard"/>
          <w:color w:val="000000"/>
        </w:rPr>
      </w:pPr>
    </w:p>
    <w:p w14:paraId="4170AE07" w14:textId="77777777" w:rsidR="00A379BC" w:rsidRPr="00A379BC" w:rsidRDefault="00A379BC" w:rsidP="00A379BC">
      <w:pPr>
        <w:rPr>
          <w:rFonts w:eastAsia="Times New Roman"/>
        </w:rPr>
      </w:pPr>
    </w:p>
    <w:p w14:paraId="1AD10B4D" w14:textId="77777777" w:rsidR="003E1FCD" w:rsidRDefault="00DE026D"/>
    <w:sectPr w:rsidR="003E1FCD" w:rsidSect="00B2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9E1"/>
    <w:multiLevelType w:val="multilevel"/>
    <w:tmpl w:val="7154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654"/>
    <w:multiLevelType w:val="hybridMultilevel"/>
    <w:tmpl w:val="175C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7B18"/>
    <w:multiLevelType w:val="hybridMultilevel"/>
    <w:tmpl w:val="89C6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02A4"/>
    <w:multiLevelType w:val="hybridMultilevel"/>
    <w:tmpl w:val="E774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E92"/>
    <w:multiLevelType w:val="hybridMultilevel"/>
    <w:tmpl w:val="1350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44AB"/>
    <w:multiLevelType w:val="hybridMultilevel"/>
    <w:tmpl w:val="086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BC"/>
    <w:rsid w:val="000B17B8"/>
    <w:rsid w:val="000E7B6F"/>
    <w:rsid w:val="001C1D1E"/>
    <w:rsid w:val="00314B52"/>
    <w:rsid w:val="00547857"/>
    <w:rsid w:val="00667E31"/>
    <w:rsid w:val="00882D25"/>
    <w:rsid w:val="008A187C"/>
    <w:rsid w:val="00960FE7"/>
    <w:rsid w:val="009C433F"/>
    <w:rsid w:val="00A379BC"/>
    <w:rsid w:val="00AC7AE3"/>
    <w:rsid w:val="00AF5EC9"/>
    <w:rsid w:val="00B25F57"/>
    <w:rsid w:val="00BF4BB8"/>
    <w:rsid w:val="00C5547A"/>
    <w:rsid w:val="00D605EE"/>
    <w:rsid w:val="00D60CDC"/>
    <w:rsid w:val="00DE026D"/>
    <w:rsid w:val="00DE5EA5"/>
    <w:rsid w:val="00E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E9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17B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9B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554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1D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Holman</dc:creator>
  <cp:keywords/>
  <dc:description/>
  <cp:lastModifiedBy>Stacey Lucas</cp:lastModifiedBy>
  <cp:revision>2</cp:revision>
  <dcterms:created xsi:type="dcterms:W3CDTF">2018-11-30T23:02:00Z</dcterms:created>
  <dcterms:modified xsi:type="dcterms:W3CDTF">2018-11-30T23:02:00Z</dcterms:modified>
</cp:coreProperties>
</file>